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1531" w:rsidRDefault="006C1531">
      <w:pPr>
        <w:spacing w:after="0" w:line="480" w:lineRule="auto"/>
      </w:pPr>
    </w:p>
    <w:p w:rsidR="006C1531" w:rsidRDefault="00AF2ADE">
      <w:pPr>
        <w:spacing w:after="0" w:line="480" w:lineRule="auto"/>
        <w:rPr>
          <w:rFonts w:ascii="Times New Roman" w:eastAsia="Times New Roman" w:hAnsi="Times New Roman" w:cs="Times New Roman"/>
          <w:sz w:val="24"/>
          <w:szCs w:val="24"/>
        </w:rPr>
      </w:pPr>
      <w:bookmarkStart w:id="0" w:name="_gjdgxs" w:colFirst="0" w:colLast="0"/>
      <w:bookmarkEnd w:id="0"/>
      <w:proofErr w:type="spellStart"/>
      <w:r>
        <w:rPr>
          <w:rFonts w:ascii="Times New Roman" w:eastAsia="Times New Roman" w:hAnsi="Times New Roman" w:cs="Times New Roman"/>
          <w:sz w:val="24"/>
          <w:szCs w:val="24"/>
        </w:rPr>
        <w:t>Shaquire</w:t>
      </w:r>
      <w:proofErr w:type="spellEnd"/>
      <w:r>
        <w:rPr>
          <w:rFonts w:ascii="Times New Roman" w:eastAsia="Times New Roman" w:hAnsi="Times New Roman" w:cs="Times New Roman"/>
          <w:sz w:val="24"/>
          <w:szCs w:val="24"/>
        </w:rPr>
        <w:t xml:space="preserve"> Dean</w:t>
      </w:r>
    </w:p>
    <w:p w:rsidR="006C1531" w:rsidRDefault="00AF2AD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 Janis Innis</w:t>
      </w:r>
    </w:p>
    <w:p w:rsidR="006C1531" w:rsidRDefault="00AF2AD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ENGL 1301</w:t>
      </w:r>
    </w:p>
    <w:p w:rsidR="006C1531" w:rsidRDefault="00306BFF">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bookmarkStart w:id="1" w:name="_GoBack"/>
      <w:bookmarkEnd w:id="1"/>
      <w:r>
        <w:rPr>
          <w:rFonts w:ascii="Times New Roman" w:eastAsia="Times New Roman" w:hAnsi="Times New Roman" w:cs="Times New Roman"/>
          <w:sz w:val="24"/>
          <w:szCs w:val="24"/>
        </w:rPr>
        <w:t>6</w:t>
      </w:r>
      <w:r w:rsidRPr="00306BFF">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June</w:t>
      </w:r>
      <w:r w:rsidR="00AF2ADE">
        <w:rPr>
          <w:rFonts w:ascii="Times New Roman" w:eastAsia="Times New Roman" w:hAnsi="Times New Roman" w:cs="Times New Roman"/>
          <w:sz w:val="24"/>
          <w:szCs w:val="24"/>
        </w:rPr>
        <w:t xml:space="preserve"> 2020</w:t>
      </w:r>
    </w:p>
    <w:p w:rsidR="006C1531" w:rsidRDefault="00AF2AD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Unique Polymer Finds Widespread Use in Heart Devices</w:t>
      </w:r>
    </w:p>
    <w:p w:rsidR="00CB09FB" w:rsidRDefault="00AF2ADE">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w:t>
      </w:r>
      <w:r w:rsidR="007D2F3A">
        <w:rPr>
          <w:rFonts w:ascii="Times New Roman" w:eastAsia="Times New Roman" w:hAnsi="Times New Roman" w:cs="Times New Roman"/>
          <w:sz w:val="24"/>
          <w:szCs w:val="24"/>
        </w:rPr>
        <w:t>(</w:t>
      </w:r>
      <w:r w:rsidRPr="004F4AD9">
        <w:rPr>
          <w:rFonts w:ascii="Times New Roman" w:eastAsia="Times New Roman" w:hAnsi="Times New Roman" w:cs="Times New Roman"/>
          <w:sz w:val="24"/>
          <w:szCs w:val="24"/>
        </w:rPr>
        <w:t>Shishko</w:t>
      </w:r>
      <w:r>
        <w:rPr>
          <w:rFonts w:ascii="Times New Roman" w:eastAsia="Times New Roman" w:hAnsi="Times New Roman" w:cs="Times New Roman"/>
          <w:sz w:val="24"/>
          <w:szCs w:val="24"/>
        </w:rPr>
        <w:t xml:space="preserve"> et al., </w:t>
      </w:r>
      <w:r w:rsidR="007D2F3A">
        <w:rPr>
          <w:rFonts w:ascii="Times New Roman" w:eastAsia="Times New Roman" w:hAnsi="Times New Roman" w:cs="Times New Roman"/>
          <w:sz w:val="24"/>
          <w:szCs w:val="24"/>
        </w:rPr>
        <w:t>pg.7</w:t>
      </w:r>
      <w:r>
        <w:rPr>
          <w:rFonts w:ascii="Times New Roman" w:eastAsia="Times New Roman" w:hAnsi="Times New Roman" w:cs="Times New Roman"/>
          <w:sz w:val="24"/>
          <w:szCs w:val="24"/>
        </w:rPr>
        <w:t>), t</w:t>
      </w:r>
      <w:r w:rsidR="00877BAC">
        <w:rPr>
          <w:rFonts w:ascii="Times New Roman" w:eastAsia="Times New Roman" w:hAnsi="Times New Roman" w:cs="Times New Roman"/>
          <w:sz w:val="24"/>
          <w:szCs w:val="24"/>
        </w:rPr>
        <w:t xml:space="preserve">he </w:t>
      </w:r>
      <w:r w:rsidR="00EE6FC1">
        <w:rPr>
          <w:rFonts w:ascii="Times New Roman" w:eastAsia="Times New Roman" w:hAnsi="Times New Roman" w:cs="Times New Roman"/>
          <w:sz w:val="24"/>
          <w:szCs w:val="24"/>
        </w:rPr>
        <w:t>United States</w:t>
      </w:r>
      <w:r w:rsidR="00877BAC">
        <w:rPr>
          <w:rFonts w:ascii="Times New Roman" w:eastAsia="Times New Roman" w:hAnsi="Times New Roman" w:cs="Times New Roman"/>
          <w:sz w:val="24"/>
          <w:szCs w:val="24"/>
        </w:rPr>
        <w:t xml:space="preserve"> government invest</w:t>
      </w:r>
      <w:r w:rsidR="00EE6FC1">
        <w:rPr>
          <w:rFonts w:ascii="Times New Roman" w:eastAsia="Times New Roman" w:hAnsi="Times New Roman" w:cs="Times New Roman"/>
          <w:sz w:val="24"/>
          <w:szCs w:val="24"/>
        </w:rPr>
        <w:t>s</w:t>
      </w:r>
      <w:r w:rsidR="00877BAC">
        <w:rPr>
          <w:rFonts w:ascii="Times New Roman" w:eastAsia="Times New Roman" w:hAnsi="Times New Roman" w:cs="Times New Roman"/>
          <w:sz w:val="24"/>
          <w:szCs w:val="24"/>
        </w:rPr>
        <w:t xml:space="preserve"> billions of dollars into space programs such as</w:t>
      </w:r>
      <w:r>
        <w:rPr>
          <w:rFonts w:ascii="Times New Roman" w:eastAsia="Times New Roman" w:hAnsi="Times New Roman" w:cs="Times New Roman"/>
          <w:sz w:val="24"/>
          <w:szCs w:val="24"/>
        </w:rPr>
        <w:t xml:space="preserve"> the National Aeronautics and Space Ad</w:t>
      </w:r>
      <w:r w:rsidR="006A7CBA">
        <w:rPr>
          <w:rFonts w:ascii="Times New Roman" w:eastAsia="Times New Roman" w:hAnsi="Times New Roman" w:cs="Times New Roman"/>
          <w:sz w:val="24"/>
          <w:szCs w:val="24"/>
        </w:rPr>
        <w:t>ministration (NASA). Most of American</w:t>
      </w:r>
      <w:r w:rsidR="00877BAC">
        <w:rPr>
          <w:rFonts w:ascii="Times New Roman" w:eastAsia="Times New Roman" w:hAnsi="Times New Roman" w:cs="Times New Roman"/>
          <w:sz w:val="24"/>
          <w:szCs w:val="24"/>
        </w:rPr>
        <w:t xml:space="preserve"> taxpayer</w:t>
      </w:r>
      <w:r w:rsidR="006A7CBA">
        <w:rPr>
          <w:rFonts w:ascii="Times New Roman" w:eastAsia="Times New Roman" w:hAnsi="Times New Roman" w:cs="Times New Roman"/>
          <w:sz w:val="24"/>
          <w:szCs w:val="24"/>
        </w:rPr>
        <w:t>s</w:t>
      </w:r>
      <w:r w:rsidR="00877BAC">
        <w:rPr>
          <w:rFonts w:ascii="Times New Roman" w:eastAsia="Times New Roman" w:hAnsi="Times New Roman" w:cs="Times New Roman"/>
          <w:sz w:val="24"/>
          <w:szCs w:val="24"/>
        </w:rPr>
        <w:t xml:space="preserve"> hopes that the result would help them, not only here on earth, but </w:t>
      </w:r>
      <w:r>
        <w:rPr>
          <w:rFonts w:ascii="Times New Roman" w:eastAsia="Times New Roman" w:hAnsi="Times New Roman" w:cs="Times New Roman"/>
          <w:sz w:val="24"/>
          <w:szCs w:val="24"/>
        </w:rPr>
        <w:t>also while</w:t>
      </w:r>
      <w:r w:rsidR="00877BAC">
        <w:rPr>
          <w:rFonts w:ascii="Times New Roman" w:eastAsia="Times New Roman" w:hAnsi="Times New Roman" w:cs="Times New Roman"/>
          <w:sz w:val="24"/>
          <w:szCs w:val="24"/>
        </w:rPr>
        <w:t xml:space="preserve"> still alive. With the </w:t>
      </w:r>
      <w:r w:rsidR="00B07D39">
        <w:rPr>
          <w:rFonts w:ascii="Times New Roman" w:eastAsia="Times New Roman" w:hAnsi="Times New Roman" w:cs="Times New Roman"/>
          <w:sz w:val="24"/>
          <w:szCs w:val="24"/>
        </w:rPr>
        <w:t>more seen and evident discoveries by the National Aeronautics and Space Administration (</w:t>
      </w:r>
      <w:r w:rsidR="00877BAC">
        <w:rPr>
          <w:rFonts w:ascii="Times New Roman" w:eastAsia="Times New Roman" w:hAnsi="Times New Roman" w:cs="Times New Roman"/>
          <w:sz w:val="24"/>
          <w:szCs w:val="24"/>
        </w:rPr>
        <w:t>NASA</w:t>
      </w:r>
      <w:r w:rsidR="00B07D39">
        <w:rPr>
          <w:rFonts w:ascii="Times New Roman" w:eastAsia="Times New Roman" w:hAnsi="Times New Roman" w:cs="Times New Roman"/>
          <w:sz w:val="24"/>
          <w:szCs w:val="24"/>
        </w:rPr>
        <w:t>)</w:t>
      </w:r>
      <w:r w:rsidR="00877BAC">
        <w:rPr>
          <w:rFonts w:ascii="Times New Roman" w:eastAsia="Times New Roman" w:hAnsi="Times New Roman" w:cs="Times New Roman"/>
          <w:sz w:val="24"/>
          <w:szCs w:val="24"/>
        </w:rPr>
        <w:t xml:space="preserve"> over recent years, it</w:t>
      </w:r>
      <w:r w:rsidR="00B07D39">
        <w:rPr>
          <w:rFonts w:ascii="Times New Roman" w:eastAsia="Times New Roman" w:hAnsi="Times New Roman" w:cs="Times New Roman"/>
          <w:sz w:val="24"/>
          <w:szCs w:val="24"/>
        </w:rPr>
        <w:t xml:space="preserve"> has become clear that taxpayer</w:t>
      </w:r>
      <w:r w:rsidR="00877BAC">
        <w:rPr>
          <w:rFonts w:ascii="Times New Roman" w:eastAsia="Times New Roman" w:hAnsi="Times New Roman" w:cs="Times New Roman"/>
          <w:sz w:val="24"/>
          <w:szCs w:val="24"/>
        </w:rPr>
        <w:t>s</w:t>
      </w:r>
      <w:r w:rsidR="00B07D39">
        <w:rPr>
          <w:rFonts w:ascii="Times New Roman" w:eastAsia="Times New Roman" w:hAnsi="Times New Roman" w:cs="Times New Roman"/>
          <w:sz w:val="24"/>
          <w:szCs w:val="24"/>
        </w:rPr>
        <w:t>’</w:t>
      </w:r>
      <w:r w:rsidR="00877BAC">
        <w:rPr>
          <w:rFonts w:ascii="Times New Roman" w:eastAsia="Times New Roman" w:hAnsi="Times New Roman" w:cs="Times New Roman"/>
          <w:sz w:val="24"/>
          <w:szCs w:val="24"/>
        </w:rPr>
        <w:t xml:space="preserve"> money may have been used appropriately after all.</w:t>
      </w:r>
      <w:r w:rsidR="00B07D39">
        <w:rPr>
          <w:rFonts w:ascii="Times New Roman" w:eastAsia="Times New Roman" w:hAnsi="Times New Roman" w:cs="Times New Roman"/>
          <w:sz w:val="24"/>
          <w:szCs w:val="24"/>
        </w:rPr>
        <w:t xml:space="preserve"> </w:t>
      </w:r>
      <w:r w:rsidR="00CB1F9C">
        <w:rPr>
          <w:rFonts w:ascii="Times New Roman" w:eastAsia="Times New Roman" w:hAnsi="Times New Roman" w:cs="Times New Roman"/>
          <w:sz w:val="24"/>
          <w:szCs w:val="24"/>
        </w:rPr>
        <w:t xml:space="preserve">This came out as </w:t>
      </w:r>
      <w:r w:rsidR="007D2F3A">
        <w:rPr>
          <w:rFonts w:ascii="Times New Roman" w:eastAsia="Times New Roman" w:hAnsi="Times New Roman" w:cs="Times New Roman"/>
          <w:sz w:val="24"/>
          <w:szCs w:val="24"/>
        </w:rPr>
        <w:t>a result</w:t>
      </w:r>
      <w:r w:rsidR="00CB1F9C">
        <w:rPr>
          <w:rFonts w:ascii="Times New Roman" w:eastAsia="Times New Roman" w:hAnsi="Times New Roman" w:cs="Times New Roman"/>
          <w:sz w:val="24"/>
          <w:szCs w:val="24"/>
        </w:rPr>
        <w:t xml:space="preserve"> of the Earned Value Management (EVM) method within the government</w:t>
      </w:r>
      <w:r w:rsidR="007D2F3A">
        <w:rPr>
          <w:rFonts w:ascii="Times New Roman" w:eastAsia="Times New Roman" w:hAnsi="Times New Roman" w:cs="Times New Roman"/>
          <w:sz w:val="24"/>
          <w:szCs w:val="24"/>
        </w:rPr>
        <w:t xml:space="preserve"> adoption and implementation at NASA</w:t>
      </w:r>
      <w:r w:rsidR="007D2F3A" w:rsidRPr="007D2F3A">
        <w:rPr>
          <w:rFonts w:ascii="Times New Roman" w:eastAsia="Times New Roman" w:hAnsi="Times New Roman" w:cs="Times New Roman"/>
          <w:sz w:val="24"/>
          <w:szCs w:val="24"/>
        </w:rPr>
        <w:t xml:space="preserve"> </w:t>
      </w:r>
      <w:r w:rsidR="007D2F3A">
        <w:rPr>
          <w:rFonts w:ascii="Times New Roman" w:eastAsia="Times New Roman" w:hAnsi="Times New Roman" w:cs="Times New Roman"/>
          <w:sz w:val="24"/>
          <w:szCs w:val="24"/>
        </w:rPr>
        <w:t>(</w:t>
      </w:r>
      <w:r w:rsidR="007D2F3A" w:rsidRPr="007D2F3A">
        <w:rPr>
          <w:rFonts w:ascii="Times New Roman" w:eastAsia="Times New Roman" w:hAnsi="Times New Roman" w:cs="Times New Roman"/>
          <w:sz w:val="24"/>
          <w:szCs w:val="24"/>
        </w:rPr>
        <w:t>Kwak</w:t>
      </w:r>
      <w:r w:rsidR="007D2F3A">
        <w:rPr>
          <w:rFonts w:ascii="Times New Roman" w:eastAsia="Times New Roman" w:hAnsi="Times New Roman" w:cs="Times New Roman"/>
          <w:sz w:val="24"/>
          <w:szCs w:val="24"/>
        </w:rPr>
        <w:t xml:space="preserve"> et al., pg.79).</w:t>
      </w:r>
      <w:r w:rsidR="00877BAC">
        <w:rPr>
          <w:rFonts w:ascii="Times New Roman" w:eastAsia="Times New Roman" w:hAnsi="Times New Roman" w:cs="Times New Roman"/>
          <w:sz w:val="24"/>
          <w:szCs w:val="24"/>
        </w:rPr>
        <w:t xml:space="preserve"> </w:t>
      </w:r>
    </w:p>
    <w:p w:rsidR="00A8615B" w:rsidRDefault="00AF2ADE">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Discoveries</w:t>
      </w:r>
      <w:r w:rsidR="00877BAC">
        <w:rPr>
          <w:rFonts w:ascii="Times New Roman" w:eastAsia="Times New Roman" w:hAnsi="Times New Roman" w:cs="Times New Roman"/>
          <w:sz w:val="24"/>
          <w:szCs w:val="24"/>
        </w:rPr>
        <w:t xml:space="preserve"> such as a unique polymer, have changed the lives of many Americans with heart conditions. This success has altered the wrong perception about NASA and its projects, enhanced medical research and development, and also improved the</w:t>
      </w:r>
      <w:r w:rsidR="007868DA">
        <w:rPr>
          <w:rFonts w:ascii="Times New Roman" w:eastAsia="Times New Roman" w:hAnsi="Times New Roman" w:cs="Times New Roman"/>
          <w:sz w:val="24"/>
          <w:szCs w:val="24"/>
        </w:rPr>
        <w:t xml:space="preserve"> accountability of the taxpayer</w:t>
      </w:r>
      <w:r w:rsidR="00877BAC">
        <w:rPr>
          <w:rFonts w:ascii="Times New Roman" w:eastAsia="Times New Roman" w:hAnsi="Times New Roman" w:cs="Times New Roman"/>
          <w:sz w:val="24"/>
          <w:szCs w:val="24"/>
        </w:rPr>
        <w:t>s</w:t>
      </w:r>
      <w:r w:rsidR="007868DA">
        <w:rPr>
          <w:rFonts w:ascii="Times New Roman" w:eastAsia="Times New Roman" w:hAnsi="Times New Roman" w:cs="Times New Roman"/>
          <w:sz w:val="24"/>
          <w:szCs w:val="24"/>
        </w:rPr>
        <w:t>’</w:t>
      </w:r>
      <w:r w:rsidR="00877BAC">
        <w:rPr>
          <w:rFonts w:ascii="Times New Roman" w:eastAsia="Times New Roman" w:hAnsi="Times New Roman" w:cs="Times New Roman"/>
          <w:sz w:val="24"/>
          <w:szCs w:val="24"/>
        </w:rPr>
        <w:t xml:space="preserve"> money invested in the </w:t>
      </w:r>
      <w:r w:rsidR="00877BAC" w:rsidRPr="00A8615B">
        <w:rPr>
          <w:rFonts w:ascii="Times New Roman" w:eastAsia="Times New Roman" w:hAnsi="Times New Roman" w:cs="Times New Roman"/>
          <w:sz w:val="24"/>
          <w:szCs w:val="24"/>
        </w:rPr>
        <w:t>NASA programs.</w:t>
      </w:r>
      <w:r w:rsidRPr="00A8615B">
        <w:rPr>
          <w:rFonts w:ascii="Times New Roman" w:eastAsia="Times New Roman" w:hAnsi="Times New Roman" w:cs="Times New Roman"/>
          <w:sz w:val="24"/>
          <w:szCs w:val="24"/>
        </w:rPr>
        <w:t xml:space="preserve"> The wrong perception about the National Aeronautics and Space (NASA) by most Americans think</w:t>
      </w:r>
      <w:r>
        <w:rPr>
          <w:rFonts w:ascii="Times New Roman" w:eastAsia="Times New Roman" w:hAnsi="Times New Roman" w:cs="Times New Roman"/>
          <w:sz w:val="24"/>
          <w:szCs w:val="24"/>
        </w:rPr>
        <w:t xml:space="preserve"> that Astronauts to mars and the moon should be the lowest priority to be conside</w:t>
      </w:r>
      <w:r>
        <w:rPr>
          <w:rFonts w:ascii="Times New Roman" w:eastAsia="Times New Roman" w:hAnsi="Times New Roman" w:cs="Times New Roman"/>
          <w:sz w:val="24"/>
          <w:szCs w:val="24"/>
        </w:rPr>
        <w:t>red (</w:t>
      </w:r>
      <w:r w:rsidRPr="00A8615B">
        <w:rPr>
          <w:rFonts w:ascii="Times New Roman" w:eastAsia="Times New Roman" w:hAnsi="Times New Roman" w:cs="Times New Roman"/>
          <w:sz w:val="24"/>
          <w:szCs w:val="24"/>
        </w:rPr>
        <w:t>Vaughan</w:t>
      </w:r>
      <w:r>
        <w:rPr>
          <w:rFonts w:ascii="Times New Roman" w:eastAsia="Times New Roman" w:hAnsi="Times New Roman" w:cs="Times New Roman"/>
          <w:sz w:val="24"/>
          <w:szCs w:val="24"/>
        </w:rPr>
        <w:t>, 1996).</w:t>
      </w:r>
    </w:p>
    <w:p w:rsidR="006C1531" w:rsidRDefault="00AF2ADE">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NASA’s </w:t>
      </w:r>
      <w:r w:rsidR="00A8615B">
        <w:rPr>
          <w:rFonts w:ascii="Times New Roman" w:eastAsia="Times New Roman" w:hAnsi="Times New Roman" w:cs="Times New Roman"/>
          <w:sz w:val="24"/>
          <w:szCs w:val="24"/>
        </w:rPr>
        <w:t>discovery</w:t>
      </w:r>
      <w:r>
        <w:rPr>
          <w:rFonts w:ascii="Times New Roman" w:eastAsia="Times New Roman" w:hAnsi="Times New Roman" w:cs="Times New Roman"/>
          <w:sz w:val="24"/>
          <w:szCs w:val="24"/>
        </w:rPr>
        <w:t xml:space="preserve"> of LaRC-SI has significantly changed public perception towards the government’s investment in the programs undertaken by this </w:t>
      </w:r>
      <w:r w:rsidR="00A8615B">
        <w:rPr>
          <w:rFonts w:ascii="Times New Roman" w:eastAsia="Times New Roman" w:hAnsi="Times New Roman" w:cs="Times New Roman"/>
          <w:sz w:val="24"/>
          <w:szCs w:val="24"/>
        </w:rPr>
        <w:t>agency</w:t>
      </w:r>
      <w:r>
        <w:rPr>
          <w:rFonts w:ascii="Times New Roman" w:eastAsia="Times New Roman" w:hAnsi="Times New Roman" w:cs="Times New Roman"/>
          <w:sz w:val="24"/>
          <w:szCs w:val="24"/>
        </w:rPr>
        <w:t>. For many years, NASA has been receiving billions of dollars from th</w:t>
      </w:r>
      <w:r w:rsidR="00A8615B">
        <w:rPr>
          <w:rFonts w:ascii="Times New Roman" w:eastAsia="Times New Roman" w:hAnsi="Times New Roman" w:cs="Times New Roman"/>
          <w:sz w:val="24"/>
          <w:szCs w:val="24"/>
        </w:rPr>
        <w:t>e government. The public has</w:t>
      </w:r>
      <w:r>
        <w:rPr>
          <w:rFonts w:ascii="Times New Roman" w:eastAsia="Times New Roman" w:hAnsi="Times New Roman" w:cs="Times New Roman"/>
          <w:sz w:val="24"/>
          <w:szCs w:val="24"/>
        </w:rPr>
        <w:t xml:space="preserve"> been concerned whether it was a good idea to increase the organization’s funding if there is nothing that touches the lives </w:t>
      </w:r>
      <w:r>
        <w:rPr>
          <w:rFonts w:ascii="Times New Roman" w:eastAsia="Times New Roman" w:hAnsi="Times New Roman" w:cs="Times New Roman"/>
          <w:sz w:val="24"/>
          <w:szCs w:val="24"/>
        </w:rPr>
        <w:lastRenderedPageBreak/>
        <w:t xml:space="preserve">of Americans who </w:t>
      </w:r>
      <w:r w:rsidR="001F3445">
        <w:rPr>
          <w:rFonts w:ascii="Times New Roman" w:eastAsia="Times New Roman" w:hAnsi="Times New Roman" w:cs="Times New Roman"/>
          <w:sz w:val="24"/>
          <w:szCs w:val="24"/>
        </w:rPr>
        <w:t>pay taxes that are the source of the financing</w:t>
      </w:r>
      <w:r>
        <w:rPr>
          <w:rFonts w:ascii="Times New Roman" w:eastAsia="Times New Roman" w:hAnsi="Times New Roman" w:cs="Times New Roman"/>
          <w:sz w:val="24"/>
          <w:szCs w:val="24"/>
        </w:rPr>
        <w:t xml:space="preserve">. However, this perception has changed with the </w:t>
      </w:r>
      <w:r w:rsidR="001F3445">
        <w:rPr>
          <w:rFonts w:ascii="Times New Roman" w:eastAsia="Times New Roman" w:hAnsi="Times New Roman" w:cs="Times New Roman"/>
          <w:sz w:val="24"/>
          <w:szCs w:val="24"/>
        </w:rPr>
        <w:t>discovery</w:t>
      </w:r>
      <w:r>
        <w:rPr>
          <w:rFonts w:ascii="Times New Roman" w:eastAsia="Times New Roman" w:hAnsi="Times New Roman" w:cs="Times New Roman"/>
          <w:sz w:val="24"/>
          <w:szCs w:val="24"/>
        </w:rPr>
        <w:t xml:space="preserve"> of LaRC-S, a unique polymer </w:t>
      </w:r>
      <w:r w:rsidR="001F3445">
        <w:rPr>
          <w:rFonts w:ascii="Times New Roman" w:eastAsia="Times New Roman" w:hAnsi="Times New Roman" w:cs="Times New Roman"/>
          <w:sz w:val="24"/>
          <w:szCs w:val="24"/>
        </w:rPr>
        <w:t xml:space="preserve">discovered by one of NASA’s employee Robert Bryant and his team </w:t>
      </w:r>
      <w:r>
        <w:rPr>
          <w:rFonts w:ascii="Times New Roman" w:eastAsia="Times New Roman" w:hAnsi="Times New Roman" w:cs="Times New Roman"/>
          <w:sz w:val="24"/>
          <w:szCs w:val="24"/>
        </w:rPr>
        <w:t>(</w:t>
      </w:r>
      <w:r w:rsidR="001F3445" w:rsidRPr="001F3445">
        <w:rPr>
          <w:rFonts w:ascii="Times New Roman" w:eastAsia="Times New Roman" w:hAnsi="Times New Roman" w:cs="Times New Roman"/>
          <w:sz w:val="24"/>
          <w:szCs w:val="24"/>
        </w:rPr>
        <w:t>Spinoff, 2019</w:t>
      </w:r>
      <w:r>
        <w:rPr>
          <w:rFonts w:ascii="Times New Roman" w:eastAsia="Times New Roman" w:hAnsi="Times New Roman" w:cs="Times New Roman"/>
          <w:sz w:val="24"/>
          <w:szCs w:val="24"/>
        </w:rPr>
        <w:t>). This device is said to have been found by accident in advancing comp</w:t>
      </w:r>
      <w:r w:rsidR="0002496B">
        <w:rPr>
          <w:rFonts w:ascii="Times New Roman" w:eastAsia="Times New Roman" w:hAnsi="Times New Roman" w:cs="Times New Roman"/>
          <w:sz w:val="24"/>
          <w:szCs w:val="24"/>
        </w:rPr>
        <w:t xml:space="preserve">osites for high-speed aircraft </w:t>
      </w:r>
      <w:r w:rsidR="0002496B" w:rsidRPr="0002496B">
        <w:rPr>
          <w:rFonts w:ascii="Times New Roman" w:eastAsia="Times New Roman" w:hAnsi="Times New Roman" w:cs="Times New Roman"/>
          <w:sz w:val="24"/>
          <w:szCs w:val="24"/>
        </w:rPr>
        <w:t xml:space="preserve">(Spinoff, 2019). </w:t>
      </w:r>
      <w:r w:rsidR="005A69B5">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programs have been known </w:t>
      </w:r>
      <w:r>
        <w:rPr>
          <w:rFonts w:ascii="Times New Roman" w:eastAsia="Times New Roman" w:hAnsi="Times New Roman" w:cs="Times New Roman"/>
          <w:sz w:val="24"/>
          <w:szCs w:val="24"/>
        </w:rPr>
        <w:t xml:space="preserve">to be about space exploration, and nothing would impact the people directly, at least not according to </w:t>
      </w:r>
      <w:r w:rsidR="005A69B5">
        <w:rPr>
          <w:rFonts w:ascii="Times New Roman" w:eastAsia="Times New Roman" w:hAnsi="Times New Roman" w:cs="Times New Roman"/>
          <w:sz w:val="24"/>
          <w:szCs w:val="24"/>
        </w:rPr>
        <w:t>specific individuals</w:t>
      </w:r>
      <w:r>
        <w:rPr>
          <w:rFonts w:ascii="Times New Roman" w:eastAsia="Times New Roman" w:hAnsi="Times New Roman" w:cs="Times New Roman"/>
          <w:sz w:val="24"/>
          <w:szCs w:val="24"/>
        </w:rPr>
        <w:t xml:space="preserve"> who feel that their money is used on programs that may not help them. Perhaps with this </w:t>
      </w:r>
      <w:r w:rsidR="005A69B5">
        <w:rPr>
          <w:rFonts w:ascii="Times New Roman" w:eastAsia="Times New Roman" w:hAnsi="Times New Roman" w:cs="Times New Roman"/>
          <w:sz w:val="24"/>
          <w:szCs w:val="24"/>
        </w:rPr>
        <w:t>discovery</w:t>
      </w:r>
      <w:r>
        <w:rPr>
          <w:rFonts w:ascii="Times New Roman" w:eastAsia="Times New Roman" w:hAnsi="Times New Roman" w:cs="Times New Roman"/>
          <w:sz w:val="24"/>
          <w:szCs w:val="24"/>
        </w:rPr>
        <w:t>, people may start to</w:t>
      </w:r>
      <w:r w:rsidR="005A69B5">
        <w:rPr>
          <w:rFonts w:ascii="Times New Roman" w:eastAsia="Times New Roman" w:hAnsi="Times New Roman" w:cs="Times New Roman"/>
          <w:sz w:val="24"/>
          <w:szCs w:val="24"/>
        </w:rPr>
        <w:t xml:space="preserve"> see the </w:t>
      </w:r>
      <w:r>
        <w:rPr>
          <w:rFonts w:ascii="Times New Roman" w:eastAsia="Times New Roman" w:hAnsi="Times New Roman" w:cs="Times New Roman"/>
          <w:sz w:val="24"/>
          <w:szCs w:val="24"/>
        </w:rPr>
        <w:t xml:space="preserve">NASA </w:t>
      </w:r>
      <w:r w:rsidR="005A69B5">
        <w:rPr>
          <w:rFonts w:ascii="Times New Roman" w:eastAsia="Times New Roman" w:hAnsi="Times New Roman" w:cs="Times New Roman"/>
          <w:sz w:val="24"/>
          <w:szCs w:val="24"/>
        </w:rPr>
        <w:t xml:space="preserve">invents </w:t>
      </w:r>
      <w:r>
        <w:rPr>
          <w:rFonts w:ascii="Times New Roman" w:eastAsia="Times New Roman" w:hAnsi="Times New Roman" w:cs="Times New Roman"/>
          <w:sz w:val="24"/>
          <w:szCs w:val="24"/>
        </w:rPr>
        <w:t>and its programs after all</w:t>
      </w:r>
      <w:r w:rsidR="005A69B5">
        <w:rPr>
          <w:rFonts w:ascii="Times New Roman" w:eastAsia="Times New Roman" w:hAnsi="Times New Roman" w:cs="Times New Roman"/>
          <w:sz w:val="24"/>
          <w:szCs w:val="24"/>
        </w:rPr>
        <w:t xml:space="preserve"> impacting being of great importance</w:t>
      </w:r>
      <w:r>
        <w:rPr>
          <w:rFonts w:ascii="Times New Roman" w:eastAsia="Times New Roman" w:hAnsi="Times New Roman" w:cs="Times New Roman"/>
          <w:sz w:val="24"/>
          <w:szCs w:val="24"/>
        </w:rPr>
        <w:t xml:space="preserve">.  </w:t>
      </w:r>
    </w:p>
    <w:p w:rsidR="006C1531" w:rsidRDefault="00AF2ADE">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discovery of</w:t>
      </w:r>
      <w:r w:rsidR="005238D3" w:rsidRPr="005238D3">
        <w:t xml:space="preserve"> </w:t>
      </w:r>
      <w:r>
        <w:rPr>
          <w:rFonts w:ascii="Times New Roman" w:eastAsia="Times New Roman" w:hAnsi="Times New Roman" w:cs="Times New Roman"/>
          <w:sz w:val="24"/>
          <w:szCs w:val="24"/>
        </w:rPr>
        <w:t>polymer</w:t>
      </w:r>
      <w:r w:rsidR="005238D3">
        <w:rPr>
          <w:rFonts w:ascii="Times New Roman" w:eastAsia="Times New Roman" w:hAnsi="Times New Roman" w:cs="Times New Roman"/>
          <w:sz w:val="24"/>
          <w:szCs w:val="24"/>
        </w:rPr>
        <w:t xml:space="preserve"> (biomedical)</w:t>
      </w:r>
      <w:r>
        <w:rPr>
          <w:rFonts w:ascii="Times New Roman" w:eastAsia="Times New Roman" w:hAnsi="Times New Roman" w:cs="Times New Roman"/>
          <w:sz w:val="24"/>
          <w:szCs w:val="24"/>
        </w:rPr>
        <w:t xml:space="preserve"> by NASA</w:t>
      </w:r>
      <w:r w:rsidR="00877BAC">
        <w:rPr>
          <w:rFonts w:ascii="Times New Roman" w:eastAsia="Times New Roman" w:hAnsi="Times New Roman" w:cs="Times New Roman"/>
          <w:sz w:val="24"/>
          <w:szCs w:val="24"/>
        </w:rPr>
        <w:t xml:space="preserve"> has further enhanced research and development in the medical area. </w:t>
      </w:r>
      <w:r w:rsidR="0016317A">
        <w:rPr>
          <w:rFonts w:ascii="Times New Roman" w:eastAsia="Times New Roman" w:hAnsi="Times New Roman" w:cs="Times New Roman"/>
          <w:sz w:val="24"/>
          <w:szCs w:val="24"/>
        </w:rPr>
        <w:t>Despite</w:t>
      </w:r>
      <w:r w:rsidR="00877BAC">
        <w:rPr>
          <w:rFonts w:ascii="Times New Roman" w:eastAsia="Times New Roman" w:hAnsi="Times New Roman" w:cs="Times New Roman"/>
          <w:sz w:val="24"/>
          <w:szCs w:val="24"/>
        </w:rPr>
        <w:t xml:space="preserve"> NASA</w:t>
      </w:r>
      <w:r w:rsidR="0016317A">
        <w:rPr>
          <w:rFonts w:ascii="Times New Roman" w:eastAsia="Times New Roman" w:hAnsi="Times New Roman" w:cs="Times New Roman"/>
          <w:sz w:val="24"/>
          <w:szCs w:val="24"/>
        </w:rPr>
        <w:t xml:space="preserve"> being responsible for the civilian space programs and also space research, NASA</w:t>
      </w:r>
      <w:r w:rsidR="00877BAC">
        <w:rPr>
          <w:rFonts w:ascii="Times New Roman" w:eastAsia="Times New Roman" w:hAnsi="Times New Roman" w:cs="Times New Roman"/>
          <w:sz w:val="24"/>
          <w:szCs w:val="24"/>
        </w:rPr>
        <w:t xml:space="preserve"> has proven that it</w:t>
      </w:r>
      <w:r w:rsidR="0016317A">
        <w:rPr>
          <w:rFonts w:ascii="Times New Roman" w:eastAsia="Times New Roman" w:hAnsi="Times New Roman" w:cs="Times New Roman"/>
          <w:sz w:val="24"/>
          <w:szCs w:val="24"/>
        </w:rPr>
        <w:t xml:space="preserve">s programs such as polymer and </w:t>
      </w:r>
      <w:r w:rsidR="00CD5BBE">
        <w:rPr>
          <w:rFonts w:ascii="Times New Roman" w:eastAsia="Times New Roman" w:hAnsi="Times New Roman" w:cs="Times New Roman"/>
          <w:sz w:val="24"/>
          <w:szCs w:val="24"/>
        </w:rPr>
        <w:t xml:space="preserve">LaRC-S </w:t>
      </w:r>
      <w:r w:rsidR="0016317A">
        <w:rPr>
          <w:rFonts w:ascii="Times New Roman" w:eastAsia="Times New Roman" w:hAnsi="Times New Roman" w:cs="Times New Roman"/>
          <w:sz w:val="24"/>
          <w:szCs w:val="24"/>
        </w:rPr>
        <w:t xml:space="preserve">are </w:t>
      </w:r>
      <w:r w:rsidR="00877BAC">
        <w:rPr>
          <w:rFonts w:ascii="Times New Roman" w:eastAsia="Times New Roman" w:hAnsi="Times New Roman" w:cs="Times New Roman"/>
          <w:sz w:val="24"/>
          <w:szCs w:val="24"/>
        </w:rPr>
        <w:t>critical component</w:t>
      </w:r>
      <w:r w:rsidR="0016317A">
        <w:rPr>
          <w:rFonts w:ascii="Times New Roman" w:eastAsia="Times New Roman" w:hAnsi="Times New Roman" w:cs="Times New Roman"/>
          <w:sz w:val="24"/>
          <w:szCs w:val="24"/>
        </w:rPr>
        <w:t>s</w:t>
      </w:r>
      <w:r w:rsidR="00877BAC">
        <w:rPr>
          <w:rFonts w:ascii="Times New Roman" w:eastAsia="Times New Roman" w:hAnsi="Times New Roman" w:cs="Times New Roman"/>
          <w:sz w:val="24"/>
          <w:szCs w:val="24"/>
        </w:rPr>
        <w:t xml:space="preserve"> in maintaining and supporting life on earth. As more health complications continue to arise, people are becoming more concerned about the availability of resources and the cost-effectiveness of health-supportive tools </w:t>
      </w:r>
      <w:r w:rsidR="00CD5BBE">
        <w:rPr>
          <w:rFonts w:ascii="Times New Roman" w:eastAsia="Times New Roman" w:hAnsi="Times New Roman" w:cs="Times New Roman"/>
          <w:sz w:val="24"/>
          <w:szCs w:val="24"/>
        </w:rPr>
        <w:t xml:space="preserve">such as </w:t>
      </w:r>
      <w:r w:rsidR="00877BAC">
        <w:rPr>
          <w:rFonts w:ascii="Times New Roman" w:eastAsia="Times New Roman" w:hAnsi="Times New Roman" w:cs="Times New Roman"/>
          <w:sz w:val="24"/>
          <w:szCs w:val="24"/>
        </w:rPr>
        <w:t xml:space="preserve">pacemakers for people with heart conditions. According to </w:t>
      </w:r>
      <w:r w:rsidR="00CD5BBE">
        <w:rPr>
          <w:rFonts w:ascii="Times New Roman" w:eastAsia="Times New Roman" w:hAnsi="Times New Roman" w:cs="Times New Roman"/>
          <w:sz w:val="24"/>
          <w:szCs w:val="24"/>
        </w:rPr>
        <w:t>(</w:t>
      </w:r>
      <w:r w:rsidR="00877BAC" w:rsidRPr="00CD5BBE">
        <w:rPr>
          <w:rFonts w:ascii="Times New Roman" w:eastAsia="Times New Roman" w:hAnsi="Times New Roman" w:cs="Times New Roman"/>
          <w:sz w:val="24"/>
          <w:szCs w:val="24"/>
        </w:rPr>
        <w:t>Dietrich</w:t>
      </w:r>
      <w:r w:rsidR="00CD5BBE">
        <w:rPr>
          <w:rFonts w:ascii="Times New Roman" w:eastAsia="Times New Roman" w:hAnsi="Times New Roman" w:cs="Times New Roman"/>
          <w:sz w:val="24"/>
          <w:szCs w:val="24"/>
        </w:rPr>
        <w:t xml:space="preserve"> 2016),</w:t>
      </w:r>
      <w:r w:rsidR="00877BAC">
        <w:rPr>
          <w:rFonts w:ascii="Times New Roman" w:eastAsia="Times New Roman" w:hAnsi="Times New Roman" w:cs="Times New Roman"/>
          <w:sz w:val="24"/>
          <w:szCs w:val="24"/>
        </w:rPr>
        <w:t xml:space="preserve"> </w:t>
      </w:r>
      <w:r w:rsidR="00CD5BBE">
        <w:rPr>
          <w:rFonts w:ascii="Times New Roman" w:eastAsia="Times New Roman" w:hAnsi="Times New Roman" w:cs="Times New Roman"/>
          <w:sz w:val="24"/>
          <w:szCs w:val="24"/>
        </w:rPr>
        <w:t xml:space="preserve">a programmed </w:t>
      </w:r>
      <w:r w:rsidR="00877BAC">
        <w:rPr>
          <w:rFonts w:ascii="Times New Roman" w:eastAsia="Times New Roman" w:hAnsi="Times New Roman" w:cs="Times New Roman"/>
          <w:sz w:val="24"/>
          <w:szCs w:val="24"/>
        </w:rPr>
        <w:t>pacemaker is not only cost-effective but also one of the greatest innovations in the health s</w:t>
      </w:r>
      <w:r w:rsidR="00CD5BBE">
        <w:rPr>
          <w:rFonts w:ascii="Times New Roman" w:eastAsia="Times New Roman" w:hAnsi="Times New Roman" w:cs="Times New Roman"/>
          <w:sz w:val="24"/>
          <w:szCs w:val="24"/>
        </w:rPr>
        <w:t>ector</w:t>
      </w:r>
      <w:r w:rsidR="00877BAC">
        <w:rPr>
          <w:rFonts w:ascii="Times New Roman" w:eastAsia="Times New Roman" w:hAnsi="Times New Roman" w:cs="Times New Roman"/>
          <w:sz w:val="24"/>
          <w:szCs w:val="24"/>
        </w:rPr>
        <w:t xml:space="preserve">. The project that started more than </w:t>
      </w:r>
      <w:r w:rsidR="00CD5BBE">
        <w:rPr>
          <w:rFonts w:ascii="Times New Roman" w:eastAsia="Times New Roman" w:hAnsi="Times New Roman" w:cs="Times New Roman"/>
          <w:sz w:val="24"/>
          <w:szCs w:val="24"/>
        </w:rPr>
        <w:t>twenty</w:t>
      </w:r>
      <w:r w:rsidR="00877BAC">
        <w:rPr>
          <w:rFonts w:ascii="Times New Roman" w:eastAsia="Times New Roman" w:hAnsi="Times New Roman" w:cs="Times New Roman"/>
          <w:sz w:val="24"/>
          <w:szCs w:val="24"/>
        </w:rPr>
        <w:t xml:space="preserve"> years ago came to an end, </w:t>
      </w:r>
      <w:r w:rsidR="001F3662">
        <w:rPr>
          <w:rFonts w:ascii="Times New Roman" w:eastAsia="Times New Roman" w:hAnsi="Times New Roman" w:cs="Times New Roman"/>
          <w:sz w:val="24"/>
          <w:szCs w:val="24"/>
        </w:rPr>
        <w:t>and NASA</w:t>
      </w:r>
      <w:r w:rsidR="00877BAC">
        <w:rPr>
          <w:rFonts w:ascii="Times New Roman" w:eastAsia="Times New Roman" w:hAnsi="Times New Roman" w:cs="Times New Roman"/>
          <w:sz w:val="24"/>
          <w:szCs w:val="24"/>
        </w:rPr>
        <w:t xml:space="preserve"> scientists </w:t>
      </w:r>
      <w:r w:rsidR="00FC316E">
        <w:rPr>
          <w:rFonts w:ascii="Times New Roman" w:eastAsia="Times New Roman" w:hAnsi="Times New Roman" w:cs="Times New Roman"/>
          <w:sz w:val="24"/>
          <w:szCs w:val="24"/>
        </w:rPr>
        <w:t>initiated</w:t>
      </w:r>
      <w:r w:rsidR="00877BAC">
        <w:rPr>
          <w:rFonts w:ascii="Times New Roman" w:eastAsia="Times New Roman" w:hAnsi="Times New Roman" w:cs="Times New Roman"/>
          <w:sz w:val="24"/>
          <w:szCs w:val="24"/>
        </w:rPr>
        <w:t xml:space="preserve"> the experimental composite material. </w:t>
      </w:r>
      <w:r w:rsidR="006A7CBA">
        <w:rPr>
          <w:rFonts w:ascii="Times New Roman" w:eastAsia="Times New Roman" w:hAnsi="Times New Roman" w:cs="Times New Roman"/>
          <w:sz w:val="24"/>
          <w:szCs w:val="24"/>
        </w:rPr>
        <w:t>NASA</w:t>
      </w:r>
      <w:r w:rsidR="00877BAC">
        <w:rPr>
          <w:rFonts w:ascii="Times New Roman" w:eastAsia="Times New Roman" w:hAnsi="Times New Roman" w:cs="Times New Roman"/>
          <w:sz w:val="24"/>
          <w:szCs w:val="24"/>
        </w:rPr>
        <w:t xml:space="preserve"> </w:t>
      </w:r>
      <w:r w:rsidR="006A7CBA">
        <w:rPr>
          <w:rFonts w:ascii="Times New Roman" w:eastAsia="Times New Roman" w:hAnsi="Times New Roman" w:cs="Times New Roman"/>
          <w:sz w:val="24"/>
          <w:szCs w:val="24"/>
        </w:rPr>
        <w:t>discovered</w:t>
      </w:r>
      <w:r w:rsidR="00877BAC">
        <w:rPr>
          <w:rFonts w:ascii="Times New Roman" w:eastAsia="Times New Roman" w:hAnsi="Times New Roman" w:cs="Times New Roman"/>
          <w:sz w:val="24"/>
          <w:szCs w:val="24"/>
        </w:rPr>
        <w:t xml:space="preserve"> a durable polymer with unique qualities. The polymer has a wide range of benefits for the health care sector, including the potential to reduce the cost of health care services and </w:t>
      </w:r>
      <w:r w:rsidR="001F3662">
        <w:rPr>
          <w:rFonts w:ascii="Times New Roman" w:eastAsia="Times New Roman" w:hAnsi="Times New Roman" w:cs="Times New Roman"/>
          <w:sz w:val="24"/>
          <w:szCs w:val="24"/>
        </w:rPr>
        <w:t>biologically nonreactive.</w:t>
      </w:r>
    </w:p>
    <w:p w:rsidR="006C1531" w:rsidRDefault="00AF2ADE" w:rsidP="00CB09FB">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w:t>
      </w:r>
      <w:r w:rsidRPr="00CD5BBE">
        <w:rPr>
          <w:rFonts w:ascii="Times New Roman" w:eastAsia="Times New Roman" w:hAnsi="Times New Roman" w:cs="Times New Roman"/>
          <w:sz w:val="24"/>
          <w:szCs w:val="24"/>
        </w:rPr>
        <w:t>Dietrich</w:t>
      </w:r>
      <w:r>
        <w:rPr>
          <w:rFonts w:ascii="Times New Roman" w:eastAsia="Times New Roman" w:hAnsi="Times New Roman" w:cs="Times New Roman"/>
          <w:sz w:val="24"/>
          <w:szCs w:val="24"/>
        </w:rPr>
        <w:t xml:space="preserve"> 2016), </w:t>
      </w:r>
      <w:r w:rsidR="00877BAC">
        <w:rPr>
          <w:rFonts w:ascii="Times New Roman" w:eastAsia="Times New Roman" w:hAnsi="Times New Roman" w:cs="Times New Roman"/>
          <w:sz w:val="24"/>
          <w:szCs w:val="24"/>
        </w:rPr>
        <w:t xml:space="preserve">NASA’s innovation has further helped to answer the question of accountability for billions of dollars invested in the company. </w:t>
      </w:r>
      <w:r>
        <w:rPr>
          <w:rFonts w:ascii="Times New Roman" w:eastAsia="Times New Roman" w:hAnsi="Times New Roman" w:cs="Times New Roman"/>
          <w:sz w:val="24"/>
          <w:szCs w:val="24"/>
        </w:rPr>
        <w:t>In the past</w:t>
      </w:r>
      <w:r w:rsidR="00877BAC">
        <w:rPr>
          <w:rFonts w:ascii="Times New Roman" w:eastAsia="Times New Roman" w:hAnsi="Times New Roman" w:cs="Times New Roman"/>
          <w:sz w:val="24"/>
          <w:szCs w:val="24"/>
        </w:rPr>
        <w:t xml:space="preserve">, the expenditure in NASA had sparked one of the most exceptional discussions in America, </w:t>
      </w:r>
      <w:r w:rsidR="00877BAC">
        <w:rPr>
          <w:rFonts w:ascii="Times New Roman" w:eastAsia="Times New Roman" w:hAnsi="Times New Roman" w:cs="Times New Roman"/>
          <w:sz w:val="24"/>
          <w:szCs w:val="24"/>
        </w:rPr>
        <w:lastRenderedPageBreak/>
        <w:t>especially on whether the government was getting a return on its investment in the NASA projects. Based on N</w:t>
      </w:r>
      <w:r w:rsidR="009162B1">
        <w:rPr>
          <w:rFonts w:ascii="Times New Roman" w:eastAsia="Times New Roman" w:hAnsi="Times New Roman" w:cs="Times New Roman"/>
          <w:sz w:val="24"/>
          <w:szCs w:val="24"/>
        </w:rPr>
        <w:t xml:space="preserve">ASA’s report in 2013, there is </w:t>
      </w:r>
      <w:proofErr w:type="spellStart"/>
      <w:r w:rsidR="009162B1">
        <w:rPr>
          <w:rFonts w:ascii="Times New Roman" w:eastAsia="Times New Roman" w:hAnsi="Times New Roman" w:cs="Times New Roman"/>
          <w:sz w:val="24"/>
          <w:szCs w:val="24"/>
        </w:rPr>
        <w:t>as</w:t>
      </w:r>
      <w:r w:rsidR="001F329F">
        <w:rPr>
          <w:rFonts w:ascii="Times New Roman" w:eastAsia="Times New Roman" w:hAnsi="Times New Roman" w:cs="Times New Roman"/>
          <w:sz w:val="24"/>
          <w:szCs w:val="24"/>
        </w:rPr>
        <w:t>s</w:t>
      </w:r>
      <w:r w:rsidR="009162B1">
        <w:rPr>
          <w:rFonts w:ascii="Times New Roman" w:eastAsia="Times New Roman" w:hAnsi="Times New Roman" w:cs="Times New Roman"/>
          <w:sz w:val="24"/>
          <w:szCs w:val="24"/>
        </w:rPr>
        <w:t>ertation</w:t>
      </w:r>
      <w:proofErr w:type="spellEnd"/>
      <w:r w:rsidR="009162B1">
        <w:rPr>
          <w:rFonts w:ascii="Times New Roman" w:eastAsia="Times New Roman" w:hAnsi="Times New Roman" w:cs="Times New Roman"/>
          <w:sz w:val="24"/>
          <w:szCs w:val="24"/>
        </w:rPr>
        <w:t xml:space="preserve"> by Dietrich</w:t>
      </w:r>
      <w:r w:rsidR="00877BAC">
        <w:rPr>
          <w:rFonts w:ascii="Times New Roman" w:eastAsia="Times New Roman" w:hAnsi="Times New Roman" w:cs="Times New Roman"/>
          <w:sz w:val="24"/>
          <w:szCs w:val="24"/>
        </w:rPr>
        <w:t xml:space="preserve"> that NASA has tried to justify how its expenditure </w:t>
      </w:r>
      <w:r w:rsidR="001F329F">
        <w:rPr>
          <w:rFonts w:ascii="Times New Roman" w:eastAsia="Times New Roman" w:hAnsi="Times New Roman" w:cs="Times New Roman"/>
          <w:sz w:val="24"/>
          <w:szCs w:val="24"/>
        </w:rPr>
        <w:t>meets</w:t>
      </w:r>
      <w:r w:rsidR="00877BAC">
        <w:rPr>
          <w:rFonts w:ascii="Times New Roman" w:eastAsia="Times New Roman" w:hAnsi="Times New Roman" w:cs="Times New Roman"/>
          <w:sz w:val="24"/>
          <w:szCs w:val="24"/>
        </w:rPr>
        <w:t xml:space="preserve"> its course of enhancing the socio-economic impact in the country. NASA has been quick to justify how it spends more than $18 billion annual investment in its space programs, but LaRC-SI may have been the most significant result that millions of Americans have seen in years. </w:t>
      </w:r>
      <w:r w:rsidR="001F329F">
        <w:rPr>
          <w:rFonts w:ascii="Times New Roman" w:eastAsia="Times New Roman" w:hAnsi="Times New Roman" w:cs="Times New Roman"/>
          <w:sz w:val="24"/>
          <w:szCs w:val="24"/>
        </w:rPr>
        <w:t>Space research</w:t>
      </w:r>
      <w:r w:rsidR="00877BAC">
        <w:rPr>
          <w:rFonts w:ascii="Times New Roman" w:eastAsia="Times New Roman" w:hAnsi="Times New Roman" w:cs="Times New Roman"/>
          <w:sz w:val="24"/>
          <w:szCs w:val="24"/>
        </w:rPr>
        <w:t xml:space="preserve"> undertaken by NASA </w:t>
      </w:r>
      <w:r w:rsidR="001F329F">
        <w:rPr>
          <w:rFonts w:ascii="Times New Roman" w:eastAsia="Times New Roman" w:hAnsi="Times New Roman" w:cs="Times New Roman"/>
          <w:sz w:val="24"/>
          <w:szCs w:val="24"/>
        </w:rPr>
        <w:t>is</w:t>
      </w:r>
      <w:r w:rsidR="00877BAC">
        <w:rPr>
          <w:rFonts w:ascii="Times New Roman" w:eastAsia="Times New Roman" w:hAnsi="Times New Roman" w:cs="Times New Roman"/>
          <w:sz w:val="24"/>
          <w:szCs w:val="24"/>
        </w:rPr>
        <w:t xml:space="preserve"> long-term, </w:t>
      </w:r>
      <w:r w:rsidR="001F329F">
        <w:rPr>
          <w:rFonts w:ascii="Times New Roman" w:eastAsia="Times New Roman" w:hAnsi="Times New Roman" w:cs="Times New Roman"/>
          <w:sz w:val="24"/>
          <w:szCs w:val="24"/>
        </w:rPr>
        <w:t>whose benefits are not immediately apparent</w:t>
      </w:r>
      <w:r w:rsidR="00877BAC">
        <w:rPr>
          <w:rFonts w:ascii="Times New Roman" w:eastAsia="Times New Roman" w:hAnsi="Times New Roman" w:cs="Times New Roman"/>
          <w:sz w:val="24"/>
          <w:szCs w:val="24"/>
        </w:rPr>
        <w:t xml:space="preserve">. </w:t>
      </w:r>
    </w:p>
    <w:p w:rsidR="006C1531" w:rsidRDefault="006C1531">
      <w:pPr>
        <w:spacing w:after="0" w:line="480" w:lineRule="auto"/>
        <w:rPr>
          <w:rFonts w:ascii="Times New Roman" w:eastAsia="Times New Roman" w:hAnsi="Times New Roman" w:cs="Times New Roman"/>
          <w:sz w:val="24"/>
          <w:szCs w:val="24"/>
        </w:rPr>
      </w:pPr>
    </w:p>
    <w:p w:rsidR="006C1531" w:rsidRDefault="006C1531">
      <w:pPr>
        <w:spacing w:after="0" w:line="480" w:lineRule="auto"/>
        <w:rPr>
          <w:rFonts w:ascii="Times New Roman" w:eastAsia="Times New Roman" w:hAnsi="Times New Roman" w:cs="Times New Roman"/>
          <w:sz w:val="24"/>
          <w:szCs w:val="24"/>
        </w:rPr>
      </w:pPr>
    </w:p>
    <w:p w:rsidR="006C1531" w:rsidRDefault="006C1531">
      <w:pPr>
        <w:spacing w:after="0" w:line="480" w:lineRule="auto"/>
        <w:rPr>
          <w:rFonts w:ascii="Times New Roman" w:eastAsia="Times New Roman" w:hAnsi="Times New Roman" w:cs="Times New Roman"/>
          <w:sz w:val="24"/>
          <w:szCs w:val="24"/>
        </w:rPr>
      </w:pPr>
    </w:p>
    <w:p w:rsidR="001F329F" w:rsidRDefault="001F329F">
      <w:pPr>
        <w:spacing w:after="0" w:line="480" w:lineRule="auto"/>
        <w:rPr>
          <w:rFonts w:ascii="Times New Roman" w:eastAsia="Times New Roman" w:hAnsi="Times New Roman" w:cs="Times New Roman"/>
          <w:sz w:val="24"/>
          <w:szCs w:val="24"/>
        </w:rPr>
      </w:pPr>
    </w:p>
    <w:p w:rsidR="006C1531" w:rsidRDefault="006C1531">
      <w:pPr>
        <w:spacing w:after="0" w:line="480" w:lineRule="auto"/>
        <w:rPr>
          <w:rFonts w:ascii="Times New Roman" w:eastAsia="Times New Roman" w:hAnsi="Times New Roman" w:cs="Times New Roman"/>
          <w:sz w:val="24"/>
          <w:szCs w:val="24"/>
        </w:rPr>
      </w:pPr>
    </w:p>
    <w:p w:rsidR="006C1531" w:rsidRDefault="006C1531">
      <w:pPr>
        <w:spacing w:after="0" w:line="480" w:lineRule="auto"/>
        <w:rPr>
          <w:rFonts w:ascii="Times New Roman" w:eastAsia="Times New Roman" w:hAnsi="Times New Roman" w:cs="Times New Roman"/>
          <w:sz w:val="24"/>
          <w:szCs w:val="24"/>
        </w:rPr>
      </w:pPr>
    </w:p>
    <w:p w:rsidR="006C1531" w:rsidRDefault="006C1531">
      <w:pPr>
        <w:spacing w:after="0" w:line="480" w:lineRule="auto"/>
        <w:rPr>
          <w:rFonts w:ascii="Times New Roman" w:eastAsia="Times New Roman" w:hAnsi="Times New Roman" w:cs="Times New Roman"/>
          <w:sz w:val="24"/>
          <w:szCs w:val="24"/>
        </w:rPr>
      </w:pPr>
    </w:p>
    <w:p w:rsidR="006C1531" w:rsidRDefault="006C1531">
      <w:pPr>
        <w:spacing w:after="0" w:line="480" w:lineRule="auto"/>
        <w:rPr>
          <w:rFonts w:ascii="Times New Roman" w:eastAsia="Times New Roman" w:hAnsi="Times New Roman" w:cs="Times New Roman"/>
          <w:sz w:val="24"/>
          <w:szCs w:val="24"/>
        </w:rPr>
      </w:pPr>
    </w:p>
    <w:p w:rsidR="006C1531" w:rsidRDefault="006C1531">
      <w:pPr>
        <w:spacing w:after="0" w:line="480" w:lineRule="auto"/>
        <w:rPr>
          <w:rFonts w:ascii="Times New Roman" w:eastAsia="Times New Roman" w:hAnsi="Times New Roman" w:cs="Times New Roman"/>
          <w:sz w:val="24"/>
          <w:szCs w:val="24"/>
        </w:rPr>
      </w:pPr>
    </w:p>
    <w:p w:rsidR="006C1531" w:rsidRDefault="006C1531">
      <w:pPr>
        <w:spacing w:after="0" w:line="480" w:lineRule="auto"/>
        <w:rPr>
          <w:rFonts w:ascii="Times New Roman" w:eastAsia="Times New Roman" w:hAnsi="Times New Roman" w:cs="Times New Roman"/>
          <w:sz w:val="24"/>
          <w:szCs w:val="24"/>
        </w:rPr>
      </w:pPr>
    </w:p>
    <w:p w:rsidR="006C1531" w:rsidRDefault="006C1531">
      <w:pPr>
        <w:spacing w:after="0" w:line="480" w:lineRule="auto"/>
        <w:rPr>
          <w:rFonts w:ascii="Times New Roman" w:eastAsia="Times New Roman" w:hAnsi="Times New Roman" w:cs="Times New Roman"/>
          <w:sz w:val="24"/>
          <w:szCs w:val="24"/>
        </w:rPr>
      </w:pPr>
    </w:p>
    <w:p w:rsidR="006C1531" w:rsidRDefault="006C1531">
      <w:pPr>
        <w:spacing w:after="0" w:line="480" w:lineRule="auto"/>
        <w:rPr>
          <w:rFonts w:ascii="Times New Roman" w:eastAsia="Times New Roman" w:hAnsi="Times New Roman" w:cs="Times New Roman"/>
          <w:sz w:val="24"/>
          <w:szCs w:val="24"/>
        </w:rPr>
      </w:pPr>
    </w:p>
    <w:p w:rsidR="006C1531" w:rsidRDefault="006C1531">
      <w:pPr>
        <w:spacing w:after="0" w:line="480" w:lineRule="auto"/>
        <w:rPr>
          <w:rFonts w:ascii="Times New Roman" w:eastAsia="Times New Roman" w:hAnsi="Times New Roman" w:cs="Times New Roman"/>
          <w:sz w:val="24"/>
          <w:szCs w:val="24"/>
        </w:rPr>
      </w:pPr>
    </w:p>
    <w:p w:rsidR="001F437B" w:rsidRDefault="001F437B">
      <w:pPr>
        <w:spacing w:after="0" w:line="480" w:lineRule="auto"/>
        <w:rPr>
          <w:rFonts w:ascii="Times New Roman" w:eastAsia="Times New Roman" w:hAnsi="Times New Roman" w:cs="Times New Roman"/>
          <w:sz w:val="24"/>
          <w:szCs w:val="24"/>
        </w:rPr>
      </w:pPr>
    </w:p>
    <w:p w:rsidR="001F437B" w:rsidRDefault="001F437B">
      <w:pPr>
        <w:spacing w:after="0" w:line="480" w:lineRule="auto"/>
        <w:rPr>
          <w:rFonts w:ascii="Times New Roman" w:eastAsia="Times New Roman" w:hAnsi="Times New Roman" w:cs="Times New Roman"/>
          <w:sz w:val="24"/>
          <w:szCs w:val="24"/>
        </w:rPr>
      </w:pPr>
    </w:p>
    <w:p w:rsidR="001F437B" w:rsidRDefault="001F437B">
      <w:pPr>
        <w:spacing w:after="0" w:line="480" w:lineRule="auto"/>
        <w:rPr>
          <w:rFonts w:ascii="Times New Roman" w:eastAsia="Times New Roman" w:hAnsi="Times New Roman" w:cs="Times New Roman"/>
          <w:sz w:val="24"/>
          <w:szCs w:val="24"/>
        </w:rPr>
      </w:pPr>
    </w:p>
    <w:p w:rsidR="001F437B" w:rsidRPr="001F437B" w:rsidRDefault="001F437B">
      <w:pPr>
        <w:spacing w:after="0" w:line="480" w:lineRule="auto"/>
        <w:ind w:left="720" w:hanging="720"/>
        <w:rPr>
          <w:rFonts w:ascii="Times New Roman" w:eastAsia="Times New Roman" w:hAnsi="Times New Roman" w:cs="Times New Roman"/>
          <w:sz w:val="32"/>
          <w:szCs w:val="32"/>
        </w:rPr>
      </w:pPr>
      <w:r>
        <w:rPr>
          <w:rFonts w:ascii="Times New Roman" w:eastAsia="Times New Roman" w:hAnsi="Times New Roman" w:cs="Times New Roman"/>
          <w:sz w:val="32"/>
          <w:szCs w:val="32"/>
        </w:rPr>
        <w:lastRenderedPageBreak/>
        <w:t xml:space="preserve">                     </w:t>
      </w:r>
      <w:r w:rsidR="00A24A55">
        <w:rPr>
          <w:rFonts w:ascii="Times New Roman" w:eastAsia="Times New Roman" w:hAnsi="Times New Roman" w:cs="Times New Roman"/>
          <w:sz w:val="32"/>
          <w:szCs w:val="32"/>
        </w:rPr>
        <w:t xml:space="preserve">                          </w:t>
      </w:r>
      <w:r w:rsidRPr="001F437B">
        <w:rPr>
          <w:rFonts w:ascii="Times New Roman" w:eastAsia="Times New Roman" w:hAnsi="Times New Roman" w:cs="Times New Roman"/>
          <w:sz w:val="32"/>
          <w:szCs w:val="32"/>
        </w:rPr>
        <w:t>References</w:t>
      </w:r>
    </w:p>
    <w:p w:rsidR="006C1531" w:rsidRDefault="00AF2ADE">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Dietrich, Tamara. “NASA Space tech has Sky-High Potential on Earth.” </w:t>
      </w:r>
      <w:r>
        <w:rPr>
          <w:rFonts w:ascii="Times New Roman" w:eastAsia="Times New Roman" w:hAnsi="Times New Roman" w:cs="Times New Roman"/>
          <w:i/>
          <w:sz w:val="24"/>
          <w:szCs w:val="24"/>
        </w:rPr>
        <w:t>Chicago Tribune,</w:t>
      </w:r>
      <w:r>
        <w:rPr>
          <w:rFonts w:ascii="Times New Roman" w:eastAsia="Times New Roman" w:hAnsi="Times New Roman" w:cs="Times New Roman"/>
          <w:sz w:val="24"/>
          <w:szCs w:val="24"/>
        </w:rPr>
        <w:t xml:space="preserve"> 28 June 2016. Accessed. </w:t>
      </w:r>
      <w:hyperlink r:id="rId7" w:history="1">
        <w:r w:rsidR="00593A9B" w:rsidRPr="00FD2A06">
          <w:rPr>
            <w:rStyle w:val="Hyperlink"/>
            <w:rFonts w:ascii="Times New Roman" w:eastAsia="Times New Roman" w:hAnsi="Times New Roman" w:cs="Times New Roman"/>
            <w:sz w:val="24"/>
            <w:szCs w:val="24"/>
          </w:rPr>
          <w:t>https://www.chicagotribune.com/dp-nws-space-tech-nasa-20160628-story.html</w:t>
        </w:r>
      </w:hyperlink>
    </w:p>
    <w:p w:rsidR="00593A9B" w:rsidRDefault="00593A9B">
      <w:pPr>
        <w:spacing w:after="0" w:line="480" w:lineRule="auto"/>
        <w:ind w:left="720" w:hanging="720"/>
        <w:rPr>
          <w:rFonts w:ascii="Times New Roman" w:eastAsia="Times New Roman" w:hAnsi="Times New Roman" w:cs="Times New Roman"/>
          <w:sz w:val="24"/>
          <w:szCs w:val="24"/>
        </w:rPr>
      </w:pPr>
    </w:p>
    <w:p w:rsidR="006C1531" w:rsidRDefault="00AF2ADE">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Spinoff. “NASA Technology: Unique Polymer finds </w:t>
      </w:r>
      <w:proofErr w:type="gramStart"/>
      <w:r>
        <w:rPr>
          <w:rFonts w:ascii="Times New Roman" w:eastAsia="Times New Roman" w:hAnsi="Times New Roman" w:cs="Times New Roman"/>
          <w:sz w:val="24"/>
          <w:szCs w:val="24"/>
        </w:rPr>
        <w:t>Widespread</w:t>
      </w:r>
      <w:proofErr w:type="gramEnd"/>
      <w:r>
        <w:rPr>
          <w:rFonts w:ascii="Times New Roman" w:eastAsia="Times New Roman" w:hAnsi="Times New Roman" w:cs="Times New Roman"/>
          <w:sz w:val="24"/>
          <w:szCs w:val="24"/>
        </w:rPr>
        <w:t xml:space="preserve"> use in heart Devices.”</w:t>
      </w:r>
      <w:r>
        <w:rPr>
          <w:rFonts w:ascii="Times New Roman" w:eastAsia="Times New Roman" w:hAnsi="Times New Roman" w:cs="Times New Roman"/>
          <w:i/>
          <w:sz w:val="24"/>
          <w:szCs w:val="24"/>
        </w:rPr>
        <w:t xml:space="preserve"> Health and Medicine, NASA Spinoff,</w:t>
      </w:r>
      <w:r>
        <w:rPr>
          <w:rFonts w:ascii="Times New Roman" w:eastAsia="Times New Roman" w:hAnsi="Times New Roman" w:cs="Times New Roman"/>
          <w:sz w:val="24"/>
          <w:szCs w:val="24"/>
        </w:rPr>
        <w:t xml:space="preserve"> 2019. Accessed. </w:t>
      </w:r>
      <w:hyperlink r:id="rId8" w:history="1">
        <w:r w:rsidR="004F4AD9" w:rsidRPr="00FD2A06">
          <w:rPr>
            <w:rStyle w:val="Hyperlink"/>
            <w:rFonts w:ascii="Times New Roman" w:eastAsia="Times New Roman" w:hAnsi="Times New Roman" w:cs="Times New Roman"/>
            <w:sz w:val="24"/>
            <w:szCs w:val="24"/>
          </w:rPr>
          <w:t>https://spinoff.nasa.gov/Spinoff2019/hm_1.html</w:t>
        </w:r>
      </w:hyperlink>
    </w:p>
    <w:p w:rsidR="00593A9B" w:rsidRDefault="00593A9B">
      <w:pPr>
        <w:spacing w:after="0" w:line="480" w:lineRule="auto"/>
        <w:ind w:left="720" w:hanging="720"/>
        <w:rPr>
          <w:rFonts w:ascii="Times New Roman" w:eastAsia="Times New Roman" w:hAnsi="Times New Roman" w:cs="Times New Roman"/>
          <w:sz w:val="24"/>
          <w:szCs w:val="24"/>
        </w:rPr>
      </w:pPr>
    </w:p>
    <w:p w:rsidR="007D2F3A" w:rsidRDefault="00AF2ADE" w:rsidP="007D2F3A">
      <w:pPr>
        <w:spacing w:after="0" w:line="480" w:lineRule="auto"/>
        <w:ind w:left="720" w:hanging="720"/>
        <w:rPr>
          <w:rFonts w:ascii="Times New Roman" w:eastAsia="Times New Roman" w:hAnsi="Times New Roman" w:cs="Times New Roman"/>
          <w:sz w:val="24"/>
          <w:szCs w:val="24"/>
        </w:rPr>
      </w:pPr>
      <w:r w:rsidRPr="007D2F3A">
        <w:rPr>
          <w:rFonts w:ascii="Times New Roman" w:eastAsia="Times New Roman" w:hAnsi="Times New Roman" w:cs="Times New Roman"/>
          <w:sz w:val="24"/>
          <w:szCs w:val="24"/>
        </w:rPr>
        <w:t xml:space="preserve">Shishko, Robert, Donald H. </w:t>
      </w:r>
      <w:proofErr w:type="spellStart"/>
      <w:r w:rsidRPr="007D2F3A">
        <w:rPr>
          <w:rFonts w:ascii="Times New Roman" w:eastAsia="Times New Roman" w:hAnsi="Times New Roman" w:cs="Times New Roman"/>
          <w:sz w:val="24"/>
          <w:szCs w:val="24"/>
        </w:rPr>
        <w:t>Ebbeler</w:t>
      </w:r>
      <w:proofErr w:type="spellEnd"/>
      <w:r w:rsidRPr="007D2F3A">
        <w:rPr>
          <w:rFonts w:ascii="Times New Roman" w:eastAsia="Times New Roman" w:hAnsi="Times New Roman" w:cs="Times New Roman"/>
          <w:sz w:val="24"/>
          <w:szCs w:val="24"/>
        </w:rPr>
        <w:t xml:space="preserve">, and George Fox. "NASA technology assessment using real options valuation." Systems Engineering 7.1 (2004): 1-13. </w:t>
      </w:r>
    </w:p>
    <w:p w:rsidR="00593A9B" w:rsidRDefault="00593A9B" w:rsidP="007D2F3A">
      <w:pPr>
        <w:spacing w:after="0" w:line="480" w:lineRule="auto"/>
        <w:ind w:left="720" w:hanging="720"/>
        <w:rPr>
          <w:rFonts w:ascii="Times New Roman" w:eastAsia="Times New Roman" w:hAnsi="Times New Roman" w:cs="Times New Roman"/>
          <w:sz w:val="24"/>
          <w:szCs w:val="24"/>
        </w:rPr>
      </w:pPr>
    </w:p>
    <w:p w:rsidR="007D2F3A" w:rsidRDefault="00AF2ADE" w:rsidP="007D2F3A">
      <w:pPr>
        <w:spacing w:after="0" w:line="480" w:lineRule="auto"/>
        <w:ind w:left="720" w:hanging="720"/>
        <w:rPr>
          <w:rFonts w:ascii="Times New Roman" w:eastAsia="Times New Roman" w:hAnsi="Times New Roman" w:cs="Times New Roman"/>
          <w:sz w:val="24"/>
          <w:szCs w:val="24"/>
        </w:rPr>
      </w:pPr>
      <w:r w:rsidRPr="007D2F3A">
        <w:rPr>
          <w:rFonts w:ascii="Times New Roman" w:eastAsia="Times New Roman" w:hAnsi="Times New Roman" w:cs="Times New Roman"/>
          <w:sz w:val="24"/>
          <w:szCs w:val="24"/>
        </w:rPr>
        <w:t xml:space="preserve">Kwak, Young </w:t>
      </w:r>
      <w:proofErr w:type="spellStart"/>
      <w:r w:rsidRPr="007D2F3A">
        <w:rPr>
          <w:rFonts w:ascii="Times New Roman" w:eastAsia="Times New Roman" w:hAnsi="Times New Roman" w:cs="Times New Roman"/>
          <w:sz w:val="24"/>
          <w:szCs w:val="24"/>
        </w:rPr>
        <w:t>Hoon</w:t>
      </w:r>
      <w:proofErr w:type="spellEnd"/>
      <w:r w:rsidRPr="007D2F3A">
        <w:rPr>
          <w:rFonts w:ascii="Times New Roman" w:eastAsia="Times New Roman" w:hAnsi="Times New Roman" w:cs="Times New Roman"/>
          <w:sz w:val="24"/>
          <w:szCs w:val="24"/>
        </w:rPr>
        <w:t xml:space="preserve">, and Frank T. </w:t>
      </w:r>
      <w:proofErr w:type="spellStart"/>
      <w:r w:rsidRPr="007D2F3A">
        <w:rPr>
          <w:rFonts w:ascii="Times New Roman" w:eastAsia="Times New Roman" w:hAnsi="Times New Roman" w:cs="Times New Roman"/>
          <w:sz w:val="24"/>
          <w:szCs w:val="24"/>
        </w:rPr>
        <w:t>Anbari</w:t>
      </w:r>
      <w:proofErr w:type="spellEnd"/>
      <w:r w:rsidRPr="007D2F3A">
        <w:rPr>
          <w:rFonts w:ascii="Times New Roman" w:eastAsia="Times New Roman" w:hAnsi="Times New Roman" w:cs="Times New Roman"/>
          <w:sz w:val="24"/>
          <w:szCs w:val="24"/>
        </w:rPr>
        <w:t xml:space="preserve">. "History, practices, and future of earned value management </w:t>
      </w:r>
      <w:r w:rsidRPr="007D2F3A">
        <w:rPr>
          <w:rFonts w:ascii="Times New Roman" w:eastAsia="Times New Roman" w:hAnsi="Times New Roman" w:cs="Times New Roman"/>
          <w:sz w:val="24"/>
          <w:szCs w:val="24"/>
        </w:rPr>
        <w:t>in government: Perspectives from NASA." Project Management Journal 43.1 (2012): 77-90.</w:t>
      </w:r>
      <w:r>
        <w:rPr>
          <w:rFonts w:ascii="Times New Roman" w:eastAsia="Times New Roman" w:hAnsi="Times New Roman" w:cs="Times New Roman"/>
          <w:sz w:val="24"/>
          <w:szCs w:val="24"/>
        </w:rPr>
        <w:t xml:space="preserve"> </w:t>
      </w:r>
    </w:p>
    <w:p w:rsidR="00593A9B" w:rsidRDefault="00593A9B" w:rsidP="007D2F3A">
      <w:pPr>
        <w:spacing w:after="0" w:line="480" w:lineRule="auto"/>
        <w:ind w:left="720" w:hanging="720"/>
        <w:rPr>
          <w:rFonts w:ascii="Times New Roman" w:eastAsia="Times New Roman" w:hAnsi="Times New Roman" w:cs="Times New Roman"/>
          <w:sz w:val="24"/>
          <w:szCs w:val="24"/>
        </w:rPr>
      </w:pPr>
    </w:p>
    <w:p w:rsidR="00A8615B" w:rsidRDefault="00AF2ADE" w:rsidP="007D2F3A">
      <w:pPr>
        <w:spacing w:after="0" w:line="480" w:lineRule="auto"/>
        <w:ind w:left="720" w:hanging="720"/>
        <w:rPr>
          <w:rFonts w:ascii="Times New Roman" w:eastAsia="Times New Roman" w:hAnsi="Times New Roman" w:cs="Times New Roman"/>
          <w:sz w:val="24"/>
          <w:szCs w:val="24"/>
        </w:rPr>
      </w:pPr>
      <w:r w:rsidRPr="00A8615B">
        <w:rPr>
          <w:rFonts w:ascii="Times New Roman" w:eastAsia="Times New Roman" w:hAnsi="Times New Roman" w:cs="Times New Roman"/>
          <w:sz w:val="24"/>
          <w:szCs w:val="24"/>
        </w:rPr>
        <w:t>Vaughan, Diane. The Challenger launch decision: Risky technology, culture, and deviance at NASA. University of Chicago Press, 1996.</w:t>
      </w:r>
      <w:r>
        <w:rPr>
          <w:rFonts w:ascii="Times New Roman" w:eastAsia="Times New Roman" w:hAnsi="Times New Roman" w:cs="Times New Roman"/>
          <w:sz w:val="24"/>
          <w:szCs w:val="24"/>
        </w:rPr>
        <w:t xml:space="preserve"> </w:t>
      </w:r>
    </w:p>
    <w:p w:rsidR="00593A9B" w:rsidRDefault="00593A9B" w:rsidP="007D2F3A">
      <w:pPr>
        <w:spacing w:after="0" w:line="480" w:lineRule="auto"/>
        <w:ind w:left="720" w:hanging="720"/>
        <w:rPr>
          <w:rFonts w:ascii="Times New Roman" w:eastAsia="Times New Roman" w:hAnsi="Times New Roman" w:cs="Times New Roman"/>
          <w:sz w:val="24"/>
          <w:szCs w:val="24"/>
        </w:rPr>
      </w:pPr>
    </w:p>
    <w:p w:rsidR="00593A9B" w:rsidRDefault="00593A9B" w:rsidP="007D2F3A">
      <w:pPr>
        <w:spacing w:after="0" w:line="480" w:lineRule="auto"/>
        <w:ind w:left="720" w:hanging="720"/>
        <w:rPr>
          <w:rFonts w:ascii="Times New Roman" w:eastAsia="Times New Roman" w:hAnsi="Times New Roman" w:cs="Times New Roman"/>
          <w:sz w:val="24"/>
          <w:szCs w:val="24"/>
        </w:rPr>
      </w:pPr>
    </w:p>
    <w:sectPr w:rsidR="00593A9B">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2ADE" w:rsidRDefault="00AF2ADE">
      <w:pPr>
        <w:spacing w:after="0" w:line="240" w:lineRule="auto"/>
      </w:pPr>
      <w:r>
        <w:separator/>
      </w:r>
    </w:p>
  </w:endnote>
  <w:endnote w:type="continuationSeparator" w:id="0">
    <w:p w:rsidR="00AF2ADE" w:rsidRDefault="00AF2A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2ADE" w:rsidRDefault="00AF2ADE">
      <w:pPr>
        <w:spacing w:after="0" w:line="240" w:lineRule="auto"/>
      </w:pPr>
      <w:r>
        <w:separator/>
      </w:r>
    </w:p>
  </w:footnote>
  <w:footnote w:type="continuationSeparator" w:id="0">
    <w:p w:rsidR="00AF2ADE" w:rsidRDefault="00AF2A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531" w:rsidRDefault="00AF2ADE">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Dean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306BFF">
      <w:rPr>
        <w:rFonts w:ascii="Times New Roman" w:eastAsia="Times New Roman" w:hAnsi="Times New Roman" w:cs="Times New Roman"/>
        <w:noProof/>
        <w:color w:val="000000"/>
        <w:sz w:val="24"/>
        <w:szCs w:val="24"/>
      </w:rPr>
      <w:t>4</w:t>
    </w:r>
    <w:r>
      <w:rPr>
        <w:rFonts w:ascii="Times New Roman" w:eastAsia="Times New Roman" w:hAnsi="Times New Roman" w:cs="Times New Roman"/>
        <w:color w:val="000000"/>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76172A"/>
    <w:multiLevelType w:val="hybridMultilevel"/>
    <w:tmpl w:val="BF70A9CC"/>
    <w:lvl w:ilvl="0" w:tplc="29ECA1E8">
      <w:numFmt w:val="bullet"/>
      <w:lvlText w:val=""/>
      <w:lvlJc w:val="left"/>
      <w:pPr>
        <w:ind w:left="720" w:hanging="360"/>
      </w:pPr>
      <w:rPr>
        <w:rFonts w:ascii="Symbol" w:hAnsi="Symbol"/>
      </w:rPr>
    </w:lvl>
    <w:lvl w:ilvl="1" w:tplc="E9DADB18">
      <w:numFmt w:val="bullet"/>
      <w:lvlText w:val="o"/>
      <w:lvlJc w:val="left"/>
      <w:pPr>
        <w:ind w:left="1440" w:hanging="1080"/>
      </w:pPr>
      <w:rPr>
        <w:rFonts w:ascii="Courier New" w:hAnsi="Courier New"/>
      </w:rPr>
    </w:lvl>
    <w:lvl w:ilvl="2" w:tplc="B7B8919A">
      <w:numFmt w:val="bullet"/>
      <w:lvlText w:val=""/>
      <w:lvlJc w:val="left"/>
      <w:pPr>
        <w:ind w:left="2160" w:hanging="1800"/>
      </w:pPr>
    </w:lvl>
    <w:lvl w:ilvl="3" w:tplc="5DB2F196">
      <w:numFmt w:val="bullet"/>
      <w:lvlText w:val=""/>
      <w:lvlJc w:val="left"/>
      <w:pPr>
        <w:ind w:left="2880" w:hanging="2520"/>
      </w:pPr>
      <w:rPr>
        <w:rFonts w:ascii="Symbol" w:hAnsi="Symbol"/>
      </w:rPr>
    </w:lvl>
    <w:lvl w:ilvl="4" w:tplc="C8CE0A80">
      <w:numFmt w:val="bullet"/>
      <w:lvlText w:val="o"/>
      <w:lvlJc w:val="left"/>
      <w:pPr>
        <w:ind w:left="3600" w:hanging="3240"/>
      </w:pPr>
      <w:rPr>
        <w:rFonts w:ascii="Courier New" w:hAnsi="Courier New"/>
      </w:rPr>
    </w:lvl>
    <w:lvl w:ilvl="5" w:tplc="3ECA5B0A">
      <w:numFmt w:val="bullet"/>
      <w:lvlText w:val=""/>
      <w:lvlJc w:val="left"/>
      <w:pPr>
        <w:ind w:left="4320" w:hanging="3960"/>
      </w:pPr>
    </w:lvl>
    <w:lvl w:ilvl="6" w:tplc="E0BACDCC">
      <w:numFmt w:val="bullet"/>
      <w:lvlText w:val=""/>
      <w:lvlJc w:val="left"/>
      <w:pPr>
        <w:ind w:left="5040" w:hanging="4680"/>
      </w:pPr>
      <w:rPr>
        <w:rFonts w:ascii="Symbol" w:hAnsi="Symbol"/>
      </w:rPr>
    </w:lvl>
    <w:lvl w:ilvl="7" w:tplc="A2309DEE">
      <w:numFmt w:val="bullet"/>
      <w:lvlText w:val="o"/>
      <w:lvlJc w:val="left"/>
      <w:pPr>
        <w:ind w:left="5760" w:hanging="5400"/>
      </w:pPr>
      <w:rPr>
        <w:rFonts w:ascii="Courier New" w:hAnsi="Courier New"/>
      </w:rPr>
    </w:lvl>
    <w:lvl w:ilvl="8" w:tplc="49CEE2FA">
      <w:numFmt w:val="bullet"/>
      <w:lvlText w:val=""/>
      <w:lvlJc w:val="left"/>
      <w:pPr>
        <w:ind w:left="6480" w:hanging="6120"/>
      </w:pPr>
    </w:lvl>
  </w:abstractNum>
  <w:abstractNum w:abstractNumId="1">
    <w:nsid w:val="1D161F01"/>
    <w:multiLevelType w:val="hybridMultilevel"/>
    <w:tmpl w:val="4194344E"/>
    <w:lvl w:ilvl="0" w:tplc="83909F14">
      <w:start w:val="1"/>
      <w:numFmt w:val="decimal"/>
      <w:lvlText w:val="%1."/>
      <w:lvlJc w:val="left"/>
      <w:pPr>
        <w:ind w:left="720" w:hanging="360"/>
      </w:pPr>
    </w:lvl>
    <w:lvl w:ilvl="1" w:tplc="2AA094D6">
      <w:start w:val="1"/>
      <w:numFmt w:val="decimal"/>
      <w:lvlText w:val="%2."/>
      <w:lvlJc w:val="left"/>
      <w:pPr>
        <w:ind w:left="1440" w:hanging="1080"/>
      </w:pPr>
    </w:lvl>
    <w:lvl w:ilvl="2" w:tplc="75D034BA">
      <w:start w:val="1"/>
      <w:numFmt w:val="decimal"/>
      <w:lvlText w:val="%3."/>
      <w:lvlJc w:val="left"/>
      <w:pPr>
        <w:ind w:left="2160" w:hanging="1980"/>
      </w:pPr>
    </w:lvl>
    <w:lvl w:ilvl="3" w:tplc="45B8171C">
      <w:start w:val="1"/>
      <w:numFmt w:val="decimal"/>
      <w:lvlText w:val="%4."/>
      <w:lvlJc w:val="left"/>
      <w:pPr>
        <w:ind w:left="2880" w:hanging="2520"/>
      </w:pPr>
    </w:lvl>
    <w:lvl w:ilvl="4" w:tplc="FE9A2678">
      <w:start w:val="1"/>
      <w:numFmt w:val="decimal"/>
      <w:lvlText w:val="%5."/>
      <w:lvlJc w:val="left"/>
      <w:pPr>
        <w:ind w:left="3600" w:hanging="3240"/>
      </w:pPr>
    </w:lvl>
    <w:lvl w:ilvl="5" w:tplc="57942AC6">
      <w:start w:val="1"/>
      <w:numFmt w:val="decimal"/>
      <w:lvlText w:val="%6."/>
      <w:lvlJc w:val="left"/>
      <w:pPr>
        <w:ind w:left="4320" w:hanging="4140"/>
      </w:pPr>
    </w:lvl>
    <w:lvl w:ilvl="6" w:tplc="5630E04A">
      <w:start w:val="1"/>
      <w:numFmt w:val="decimal"/>
      <w:lvlText w:val="%7."/>
      <w:lvlJc w:val="left"/>
      <w:pPr>
        <w:ind w:left="5040" w:hanging="4680"/>
      </w:pPr>
    </w:lvl>
    <w:lvl w:ilvl="7" w:tplc="F21E2140">
      <w:start w:val="1"/>
      <w:numFmt w:val="decimal"/>
      <w:lvlText w:val="%8."/>
      <w:lvlJc w:val="left"/>
      <w:pPr>
        <w:ind w:left="5760" w:hanging="5400"/>
      </w:pPr>
    </w:lvl>
    <w:lvl w:ilvl="8" w:tplc="F86AA636">
      <w:start w:val="1"/>
      <w:numFmt w:val="decimal"/>
      <w:lvlText w:val="%9."/>
      <w:lvlJc w:val="left"/>
      <w:pPr>
        <w:ind w:left="6480" w:hanging="630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531"/>
    <w:rsid w:val="0002496B"/>
    <w:rsid w:val="0016317A"/>
    <w:rsid w:val="001F329F"/>
    <w:rsid w:val="001F3445"/>
    <w:rsid w:val="001F3662"/>
    <w:rsid w:val="001F437B"/>
    <w:rsid w:val="00306BFF"/>
    <w:rsid w:val="004F4AD9"/>
    <w:rsid w:val="005238D3"/>
    <w:rsid w:val="00593A9B"/>
    <w:rsid w:val="005A69B5"/>
    <w:rsid w:val="006A7CBA"/>
    <w:rsid w:val="006C1531"/>
    <w:rsid w:val="007868DA"/>
    <w:rsid w:val="007D2F3A"/>
    <w:rsid w:val="008264EC"/>
    <w:rsid w:val="00877BAC"/>
    <w:rsid w:val="009162B1"/>
    <w:rsid w:val="0098594F"/>
    <w:rsid w:val="00A24A55"/>
    <w:rsid w:val="00A8615B"/>
    <w:rsid w:val="00AF2ADE"/>
    <w:rsid w:val="00B07D39"/>
    <w:rsid w:val="00CB09FB"/>
    <w:rsid w:val="00CB1F9C"/>
    <w:rsid w:val="00CD5BBE"/>
    <w:rsid w:val="00D80C58"/>
    <w:rsid w:val="00DD2454"/>
    <w:rsid w:val="00EE6FC1"/>
    <w:rsid w:val="00FC316E"/>
    <w:rsid w:val="00FD2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747D7E-3440-4FBE-8B44-E514C6B62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F4AD9"/>
    <w:rPr>
      <w:color w:val="0000FF" w:themeColor="hyperlink"/>
      <w:u w:val="single"/>
    </w:rPr>
  </w:style>
  <w:style w:type="character" w:styleId="Emphasis">
    <w:name w:val="Emphasis"/>
    <w:basedOn w:val="DefaultParagraphFont"/>
    <w:uiPriority w:val="20"/>
    <w:qFormat/>
    <w:rsid w:val="00A8615B"/>
    <w:rPr>
      <w:i/>
      <w:iCs/>
    </w:rPr>
  </w:style>
  <w:style w:type="paragraph" w:styleId="Header">
    <w:name w:val="header"/>
    <w:basedOn w:val="Normal"/>
    <w:link w:val="HeaderChar"/>
    <w:uiPriority w:val="99"/>
    <w:unhideWhenUsed/>
    <w:rsid w:val="001F43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37B"/>
  </w:style>
  <w:style w:type="paragraph" w:styleId="Footer">
    <w:name w:val="footer"/>
    <w:basedOn w:val="Normal"/>
    <w:link w:val="FooterChar"/>
    <w:uiPriority w:val="99"/>
    <w:unhideWhenUsed/>
    <w:rsid w:val="001F43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3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spinoff.nasa.gov/Spinoff2019/hm_1.html" TargetMode="External"/><Relationship Id="rId3" Type="http://schemas.openxmlformats.org/officeDocument/2006/relationships/settings" Target="settings.xml"/><Relationship Id="rId7" Type="http://schemas.openxmlformats.org/officeDocument/2006/relationships/hyperlink" Target="https://www.chicagotribune.com/dp-nws-space-tech-nasa-20160628-story.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3</cp:revision>
  <dcterms:created xsi:type="dcterms:W3CDTF">2020-06-26T00:39:00Z</dcterms:created>
  <dcterms:modified xsi:type="dcterms:W3CDTF">2020-06-26T00:45:00Z</dcterms:modified>
</cp:coreProperties>
</file>